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270F3" w:rsidRDefault="003A0B67">
      <w:pPr>
        <w:rPr>
          <w:sz w:val="24"/>
          <w:szCs w:val="24"/>
        </w:rPr>
      </w:pPr>
      <w:r>
        <w:rPr>
          <w:sz w:val="24"/>
          <w:szCs w:val="24"/>
        </w:rPr>
        <w:t xml:space="preserve">Jamie Matthew currently teaches 3rd, 4th, and 5th grades at Swan Valley Elementary in Condon, Montana.  Next year, she will be teaching 6th grade as well. She has worked at the school for the past 12 years; the first six as a classroom paraprofessional and the last six as a classroom teacher.  Jamie obtained her teaching degree through Western Governors University online while she began teaching under an Emergency Authorization.  Jamie grew up in nearby Seeley Lake, Montana on her family guest ranch riding </w:t>
      </w:r>
      <w:r>
        <w:rPr>
          <w:sz w:val="24"/>
          <w:szCs w:val="24"/>
        </w:rPr>
        <w:t>horses, taking trips into the Bob Marshall, and becoming an avid fly fisherman.  When she is not teaching, Jamie enjoys watching her children play sports, spending time on the nearby lakes on the family’s boat in the Summer, and spending time with her husband Jonathan and two children, Connor and Aubrey.  Jamie is passionate about teaching in general, but mostly about instilling a love of reading and learning in her students, building mutually respectful relationships with students, and creating curiosity o</w:t>
      </w:r>
      <w:r>
        <w:rPr>
          <w:sz w:val="24"/>
          <w:szCs w:val="24"/>
        </w:rPr>
        <w:t xml:space="preserve">f the world around them through inquiry-based lessons and open response discussions. She loves to incorporate hands-on learning, problem solving, and utilizing the school forest to develop students into global, lifelong learners.   </w:t>
      </w:r>
    </w:p>
    <w:sectPr w:rsidR="00F270F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F3"/>
    <w:rsid w:val="003A0B67"/>
    <w:rsid w:val="00F2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CAC6C-33D3-480B-9FD0-B110E6A7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4</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Finneman</cp:lastModifiedBy>
  <cp:revision>2</cp:revision>
  <dcterms:created xsi:type="dcterms:W3CDTF">2024-05-09T16:10:00Z</dcterms:created>
  <dcterms:modified xsi:type="dcterms:W3CDTF">2024-05-09T16:10:00Z</dcterms:modified>
</cp:coreProperties>
</file>